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0176" w14:textId="5D62DE34" w:rsidR="00035FDC" w:rsidRDefault="00A91848" w:rsidP="00EC2909">
      <w:pPr>
        <w:jc w:val="center"/>
        <w:rPr>
          <w:rFonts w:ascii="Arial" w:eastAsia="Arial" w:hAnsi="Arial" w:cs="Arial"/>
          <w:b/>
          <w:color w:val="000000"/>
          <w:spacing w:val="-2"/>
          <w:sz w:val="32"/>
          <w:lang w:val="fr-FR"/>
        </w:rPr>
      </w:pPr>
      <w:r>
        <w:rPr>
          <w:rFonts w:ascii="Arial" w:eastAsia="Arial" w:hAnsi="Arial" w:cs="Arial"/>
          <w:b/>
          <w:color w:val="000000"/>
          <w:spacing w:val="-2"/>
          <w:sz w:val="32"/>
          <w:lang w:val="fr-FR"/>
        </w:rPr>
        <w:t>Remise de chèques payables à l’étranger</w:t>
      </w:r>
    </w:p>
    <w:p w14:paraId="56D969A3" w14:textId="4507DF56" w:rsidR="008A3D4D" w:rsidRDefault="00A91848" w:rsidP="00EC2909">
      <w:pPr>
        <w:jc w:val="center"/>
        <w:rPr>
          <w:rFonts w:ascii="Arial" w:eastAsia="Arial" w:hAnsi="Arial" w:cs="Arial"/>
          <w:b/>
          <w:color w:val="FF0000"/>
          <w:spacing w:val="-2"/>
          <w:lang w:val="fr-FR"/>
        </w:rPr>
      </w:pPr>
      <w:r w:rsidRPr="00A91848">
        <w:rPr>
          <w:rFonts w:ascii="Arial" w:eastAsia="Arial" w:hAnsi="Arial" w:cs="Arial"/>
          <w:b/>
          <w:color w:val="FF0000"/>
          <w:spacing w:val="-2"/>
          <w:lang w:val="fr-FR"/>
        </w:rPr>
        <w:t>Etablir un</w:t>
      </w:r>
      <w:r w:rsidR="008A3D4D">
        <w:rPr>
          <w:rFonts w:ascii="Arial" w:eastAsia="Arial" w:hAnsi="Arial" w:cs="Arial"/>
          <w:b/>
          <w:color w:val="FF0000"/>
          <w:spacing w:val="-2"/>
          <w:lang w:val="fr-FR"/>
        </w:rPr>
        <w:t xml:space="preserve"> border</w:t>
      </w:r>
      <w:r w:rsidRPr="00A91848">
        <w:rPr>
          <w:rFonts w:ascii="Arial" w:eastAsia="Arial" w:hAnsi="Arial" w:cs="Arial"/>
          <w:b/>
          <w:color w:val="FF0000"/>
          <w:spacing w:val="-2"/>
          <w:lang w:val="fr-FR"/>
        </w:rPr>
        <w:t>e</w:t>
      </w:r>
      <w:r w:rsidR="008A3D4D">
        <w:rPr>
          <w:rFonts w:ascii="Arial" w:eastAsia="Arial" w:hAnsi="Arial" w:cs="Arial"/>
          <w:b/>
          <w:color w:val="FF0000"/>
          <w:spacing w:val="-2"/>
          <w:lang w:val="fr-FR"/>
        </w:rPr>
        <w:t>au de</w:t>
      </w:r>
      <w:r w:rsidRPr="00A91848">
        <w:rPr>
          <w:rFonts w:ascii="Arial" w:eastAsia="Arial" w:hAnsi="Arial" w:cs="Arial"/>
          <w:b/>
          <w:color w:val="FF0000"/>
          <w:spacing w:val="-2"/>
          <w:lang w:val="fr-FR"/>
        </w:rPr>
        <w:t xml:space="preserve"> remise par compte à créditer et par devise</w:t>
      </w:r>
    </w:p>
    <w:p w14:paraId="34F369C0" w14:textId="2B008384" w:rsidR="00A91848" w:rsidRPr="00A91848" w:rsidRDefault="00A91848" w:rsidP="00EC2909">
      <w:pPr>
        <w:jc w:val="center"/>
        <w:rPr>
          <w:rFonts w:ascii="Arial" w:eastAsia="Arial" w:hAnsi="Arial" w:cs="Arial"/>
          <w:b/>
          <w:color w:val="FF0000"/>
          <w:spacing w:val="-2"/>
          <w:u w:val="single"/>
          <w:lang w:val="fr-FR"/>
        </w:rPr>
      </w:pPr>
      <w:r w:rsidRPr="00A91848">
        <w:rPr>
          <w:rFonts w:ascii="Arial" w:eastAsia="Arial" w:hAnsi="Arial" w:cs="Arial"/>
          <w:b/>
          <w:color w:val="FF0000"/>
          <w:spacing w:val="-2"/>
          <w:lang w:val="fr-FR"/>
        </w:rPr>
        <w:t xml:space="preserve">Conserver </w:t>
      </w:r>
      <w:r w:rsidR="008A3D4D">
        <w:rPr>
          <w:rFonts w:ascii="Arial" w:eastAsia="Arial" w:hAnsi="Arial" w:cs="Arial"/>
          <w:b/>
          <w:color w:val="FF0000"/>
          <w:spacing w:val="-2"/>
          <w:lang w:val="fr-FR"/>
        </w:rPr>
        <w:t>une copie des chèques remis</w:t>
      </w:r>
    </w:p>
    <w:p w14:paraId="3751BFE4" w14:textId="77777777" w:rsidR="00EC2909" w:rsidRPr="002B3B14" w:rsidRDefault="00EC2909" w:rsidP="00EC2909">
      <w:pPr>
        <w:rPr>
          <w:rFonts w:ascii="Arial" w:hAnsi="Arial" w:cs="Arial"/>
          <w:lang w:val="fr-FR"/>
        </w:rPr>
      </w:pPr>
    </w:p>
    <w:p w14:paraId="563B65F1" w14:textId="7DCCE608" w:rsidR="00EC2909" w:rsidRPr="002B3B14" w:rsidRDefault="002B3B14" w:rsidP="00EC2909">
      <w:pPr>
        <w:rPr>
          <w:rFonts w:ascii="Arial" w:hAnsi="Arial" w:cs="Arial"/>
          <w:lang w:val="fr-FR"/>
        </w:rPr>
      </w:pPr>
      <w:r w:rsidRPr="002B3B14">
        <w:rPr>
          <w:rFonts w:ascii="Arial" w:hAnsi="Arial" w:cs="Arial"/>
          <w:lang w:val="fr-FR"/>
        </w:rPr>
        <w:t xml:space="preserve">Date de la demande : </w:t>
      </w:r>
      <w:sdt>
        <w:sdtPr>
          <w:rPr>
            <w:rFonts w:ascii="Arial" w:hAnsi="Arial" w:cs="Arial"/>
            <w:lang w:val="fr-FR"/>
          </w:rPr>
          <w:id w:val="63612645"/>
          <w:placeholder>
            <w:docPart w:val="586177139E494073853A45A5C6FCF87A"/>
          </w:placeholder>
          <w:showingPlcHdr/>
          <w:date w:fullDate="2022-12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E5CF7" w:rsidRPr="008D7959">
            <w:rPr>
              <w:rStyle w:val="Textedelespacerserv"/>
              <w:lang w:val="fr-FR"/>
            </w:rPr>
            <w:t>Cliquez ici pour entrer une date.</w:t>
          </w:r>
        </w:sdtContent>
      </w:sdt>
    </w:p>
    <w:p w14:paraId="3FC2BFC5" w14:textId="77777777" w:rsidR="00EC2909" w:rsidRDefault="00EC2909" w:rsidP="00EC29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3B14" w:rsidRPr="00A91848" w14:paraId="49BF488D" w14:textId="77777777" w:rsidTr="002B3B14">
        <w:trPr>
          <w:trHeight w:val="284"/>
        </w:trPr>
        <w:tc>
          <w:tcPr>
            <w:tcW w:w="10790" w:type="dxa"/>
            <w:shd w:val="clear" w:color="auto" w:fill="FF0000"/>
          </w:tcPr>
          <w:p w14:paraId="73E24007" w14:textId="22915717" w:rsidR="002B3B14" w:rsidRPr="002B3B14" w:rsidRDefault="002B3B14" w:rsidP="00A91848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2B3B14">
              <w:rPr>
                <w:rFonts w:ascii="Arial" w:hAnsi="Arial" w:cs="Arial"/>
                <w:b/>
                <w:color w:val="FFFFFF" w:themeColor="background1"/>
                <w:lang w:val="fr-FR"/>
              </w:rPr>
              <w:t>Désignation d</w:t>
            </w:r>
            <w:r w:rsidR="00A91848">
              <w:rPr>
                <w:rFonts w:ascii="Arial" w:hAnsi="Arial" w:cs="Arial"/>
                <w:b/>
                <w:color w:val="FFFFFF" w:themeColor="background1"/>
                <w:lang w:val="fr-FR"/>
              </w:rPr>
              <w:t>u Remettant</w:t>
            </w:r>
          </w:p>
        </w:tc>
      </w:tr>
      <w:tr w:rsidR="002B3B14" w:rsidRPr="00A91848" w14:paraId="56CD87D5" w14:textId="77777777" w:rsidTr="002B3B14">
        <w:trPr>
          <w:trHeight w:val="284"/>
        </w:trPr>
        <w:tc>
          <w:tcPr>
            <w:tcW w:w="10790" w:type="dxa"/>
          </w:tcPr>
          <w:p w14:paraId="11263253" w14:textId="77777777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460D8EA5" w14:textId="3193D43F" w:rsidR="002B3B14" w:rsidRDefault="002B3B14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 ou Raison sociale : </w:t>
            </w:r>
            <w:sdt>
              <w:sdtPr>
                <w:rPr>
                  <w:rFonts w:ascii="Arial" w:hAnsi="Arial" w:cs="Arial"/>
                  <w:lang w:val="fr-FR"/>
                </w:rPr>
                <w:id w:val="1028992399"/>
                <w:placeholder>
                  <w:docPart w:val="A32A667B63D5490393C51A0F8C69B52E"/>
                </w:placeholder>
                <w:showingPlcHdr/>
                <w:text/>
              </w:sdtPr>
              <w:sdtEndPr/>
              <w:sdtContent>
                <w:r w:rsidR="00DE5CF7"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79DF964F" w14:textId="77777777" w:rsidR="0096593B" w:rsidRPr="0096593B" w:rsidRDefault="0096593B" w:rsidP="006E57E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                                                                  </w:t>
            </w:r>
          </w:p>
          <w:tbl>
            <w:tblPr>
              <w:tblStyle w:val="Grilledutableau"/>
              <w:tblpPr w:leftFromText="141" w:rightFromText="141" w:vertAnchor="text" w:horzAnchor="margin" w:tblpXSpec="right" w:tblpY="-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850"/>
              <w:gridCol w:w="1407"/>
            </w:tblGrid>
            <w:tr w:rsidR="0096593B" w14:paraId="665D13FB" w14:textId="77777777" w:rsidTr="0096593B">
              <w:tc>
                <w:tcPr>
                  <w:tcW w:w="1980" w:type="dxa"/>
                </w:tcPr>
                <w:p w14:paraId="11964BFD" w14:textId="2E676D84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Code agence</w:t>
                  </w:r>
                </w:p>
              </w:tc>
              <w:tc>
                <w:tcPr>
                  <w:tcW w:w="2850" w:type="dxa"/>
                </w:tcPr>
                <w:p w14:paraId="4DEDE2FB" w14:textId="3692DAD9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N° compte</w:t>
                  </w:r>
                </w:p>
              </w:tc>
              <w:tc>
                <w:tcPr>
                  <w:tcW w:w="1407" w:type="dxa"/>
                </w:tcPr>
                <w:p w14:paraId="3A298842" w14:textId="0D2FF63B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Clé RIB</w:t>
                  </w:r>
                </w:p>
              </w:tc>
            </w:tr>
            <w:tr w:rsidR="0096593B" w14:paraId="3DAF0B82" w14:textId="77777777" w:rsidTr="0096593B">
              <w:tc>
                <w:tcPr>
                  <w:tcW w:w="1980" w:type="dxa"/>
                </w:tcPr>
                <w:p w14:paraId="1BD47361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>
                          <w:default w:val="00000"/>
                          <w:maxLength w:val="5"/>
                        </w:textInput>
                      </w:ffData>
                    </w:fldChar>
                  </w:r>
                  <w:bookmarkStart w:id="0" w:name="Texte5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0"/>
                </w:p>
              </w:tc>
              <w:tc>
                <w:tcPr>
                  <w:tcW w:w="2850" w:type="dxa"/>
                </w:tcPr>
                <w:p w14:paraId="405B18FE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default w:val="00000000000"/>
                          <w:maxLength w:val="11"/>
                        </w:textInput>
                      </w:ffData>
                    </w:fldChar>
                  </w:r>
                  <w:bookmarkStart w:id="1" w:name="Texte6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1"/>
                </w:p>
              </w:tc>
              <w:tc>
                <w:tcPr>
                  <w:tcW w:w="1407" w:type="dxa"/>
                </w:tcPr>
                <w:p w14:paraId="01DAB06E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>
                          <w:default w:val="00"/>
                          <w:maxLength w:val="2"/>
                        </w:textInput>
                      </w:ffData>
                    </w:fldChar>
                  </w:r>
                  <w:bookmarkStart w:id="2" w:name="Texte7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2"/>
                </w:p>
              </w:tc>
            </w:tr>
          </w:tbl>
          <w:p w14:paraId="005242F3" w14:textId="2E186B78" w:rsidR="0096593B" w:rsidRPr="0096593B" w:rsidRDefault="0096593B" w:rsidP="006E57EB">
            <w:pPr>
              <w:rPr>
                <w:rFonts w:ascii="Arial" w:hAnsi="Arial" w:cs="Arial"/>
                <w:lang w:val="fr-FR"/>
              </w:rPr>
            </w:pPr>
          </w:p>
          <w:p w14:paraId="6DA8A313" w14:textId="77777777" w:rsidR="0096593B" w:rsidRDefault="006E57EB" w:rsidP="006E57E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IBAN du compte </w:t>
            </w:r>
            <w:r w:rsidR="00A91848">
              <w:rPr>
                <w:rFonts w:ascii="Arial" w:hAnsi="Arial" w:cs="Arial"/>
                <w:lang w:val="fr-FR"/>
              </w:rPr>
              <w:t>à créditer</w:t>
            </w:r>
            <w:r>
              <w:rPr>
                <w:rFonts w:ascii="Arial" w:hAnsi="Arial" w:cs="Arial"/>
                <w:lang w:val="fr-FR"/>
              </w:rPr>
              <w:t xml:space="preserve"> : FR76   30056 </w:t>
            </w:r>
          </w:p>
          <w:p w14:paraId="3DDCE1FD" w14:textId="77777777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0B2CBF5F" w14:textId="605347B8" w:rsidR="00AE6EAD" w:rsidRDefault="00AE6EAD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Devise du compte : </w:t>
            </w: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noProof/>
                <w:lang w:val="fr-FR"/>
              </w:rPr>
              <w:t> </w:t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3"/>
          </w:p>
          <w:p w14:paraId="4A4F1460" w14:textId="5DD68EAF" w:rsidR="00AE6EAD" w:rsidRDefault="00AE6EAD" w:rsidP="00EC2909">
            <w:pPr>
              <w:rPr>
                <w:rFonts w:ascii="Arial" w:hAnsi="Arial" w:cs="Arial"/>
                <w:lang w:val="fr-FR"/>
              </w:rPr>
            </w:pPr>
          </w:p>
        </w:tc>
      </w:tr>
      <w:tr w:rsidR="008A3D4D" w:rsidRPr="002B3B14" w14:paraId="45FF0E77" w14:textId="77777777" w:rsidTr="00806E98">
        <w:trPr>
          <w:trHeight w:val="284"/>
        </w:trPr>
        <w:tc>
          <w:tcPr>
            <w:tcW w:w="10790" w:type="dxa"/>
            <w:shd w:val="clear" w:color="auto" w:fill="FF0000"/>
          </w:tcPr>
          <w:p w14:paraId="15785FC7" w14:textId="354B8FA6" w:rsidR="008A3D4D" w:rsidRPr="002B3B14" w:rsidRDefault="008A3D4D" w:rsidP="00806E98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>Chèque(s) remis</w:t>
            </w:r>
          </w:p>
        </w:tc>
      </w:tr>
      <w:tr w:rsidR="008A3D4D" w:rsidRPr="00A91848" w14:paraId="015FEA98" w14:textId="77777777" w:rsidTr="002B3B14">
        <w:trPr>
          <w:trHeight w:val="284"/>
        </w:trPr>
        <w:tc>
          <w:tcPr>
            <w:tcW w:w="10790" w:type="dxa"/>
          </w:tcPr>
          <w:p w14:paraId="356E503E" w14:textId="7E9BB0D8" w:rsidR="008A3D4D" w:rsidRDefault="008A3D4D" w:rsidP="00EC2909">
            <w:pPr>
              <w:rPr>
                <w:rFonts w:ascii="Arial" w:hAnsi="Arial" w:cs="Arial"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828"/>
              <w:gridCol w:w="2126"/>
              <w:gridCol w:w="1610"/>
            </w:tblGrid>
            <w:tr w:rsidR="0096593B" w14:paraId="41F65D70" w14:textId="77777777" w:rsidTr="00FF784B">
              <w:tc>
                <w:tcPr>
                  <w:tcW w:w="6828" w:type="dxa"/>
                </w:tcPr>
                <w:p w14:paraId="0FF78558" w14:textId="77777777" w:rsidR="0096593B" w:rsidRPr="00AE6EAD" w:rsidRDefault="0096593B" w:rsidP="0096593B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AE6EAD">
                    <w:rPr>
                      <w:rFonts w:ascii="Arial" w:hAnsi="Arial" w:cs="Arial"/>
                      <w:b/>
                      <w:lang w:val="fr-FR"/>
                    </w:rPr>
                    <w:t>Nom émetteur – Banque - Ville</w:t>
                  </w:r>
                </w:p>
              </w:tc>
              <w:tc>
                <w:tcPr>
                  <w:tcW w:w="2126" w:type="dxa"/>
                </w:tcPr>
                <w:p w14:paraId="25C328C2" w14:textId="77777777" w:rsidR="0096593B" w:rsidRPr="00AE6EAD" w:rsidRDefault="0096593B" w:rsidP="0096593B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AE6EAD">
                    <w:rPr>
                      <w:rFonts w:ascii="Arial" w:hAnsi="Arial" w:cs="Arial"/>
                      <w:b/>
                      <w:lang w:val="fr-FR"/>
                    </w:rPr>
                    <w:t>Montant</w:t>
                  </w:r>
                </w:p>
              </w:tc>
              <w:tc>
                <w:tcPr>
                  <w:tcW w:w="1610" w:type="dxa"/>
                </w:tcPr>
                <w:p w14:paraId="4AFF5F43" w14:textId="77777777" w:rsidR="0096593B" w:rsidRPr="00AE6EAD" w:rsidRDefault="0096593B" w:rsidP="0096593B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AE6EAD">
                    <w:rPr>
                      <w:rFonts w:ascii="Arial" w:hAnsi="Arial" w:cs="Arial"/>
                      <w:b/>
                      <w:lang w:val="fr-FR"/>
                    </w:rPr>
                    <w:t>Devise</w:t>
                  </w:r>
                </w:p>
              </w:tc>
            </w:tr>
            <w:tr w:rsidR="0096593B" w14:paraId="0D14AF70" w14:textId="77777777" w:rsidTr="00FF784B">
              <w:sdt>
                <w:sdtPr>
                  <w:rPr>
                    <w:rFonts w:ascii="Arial" w:hAnsi="Arial" w:cs="Arial"/>
                    <w:lang w:val="fr-FR"/>
                  </w:rPr>
                  <w:id w:val="-1437896956"/>
                  <w:placeholder>
                    <w:docPart w:val="F30745F92C8D45BABD2048543CEE8D56"/>
                  </w:placeholder>
                  <w:showingPlcHdr/>
                </w:sdtPr>
                <w:sdtEndPr/>
                <w:sdtContent>
                  <w:tc>
                    <w:tcPr>
                      <w:tcW w:w="6828" w:type="dxa"/>
                    </w:tcPr>
                    <w:p w14:paraId="236B7232" w14:textId="77777777" w:rsidR="0096593B" w:rsidRDefault="0096593B" w:rsidP="0096593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8A3D4D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6C08C034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4"/>
                </w:p>
              </w:tc>
              <w:tc>
                <w:tcPr>
                  <w:tcW w:w="1610" w:type="dxa"/>
                </w:tcPr>
                <w:p w14:paraId="26C27524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bookmarkStart w:id="5" w:name="Texte14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5"/>
                </w:p>
              </w:tc>
            </w:tr>
            <w:tr w:rsidR="0096593B" w14:paraId="70265551" w14:textId="77777777" w:rsidTr="00FF784B">
              <w:sdt>
                <w:sdtPr>
                  <w:rPr>
                    <w:rFonts w:ascii="Arial" w:hAnsi="Arial" w:cs="Arial"/>
                    <w:lang w:val="fr-FR"/>
                  </w:rPr>
                  <w:id w:val="-1125931906"/>
                  <w:placeholder>
                    <w:docPart w:val="E4443235B2AC4A9C97FFC22908C333E6"/>
                  </w:placeholder>
                  <w:showingPlcHdr/>
                </w:sdtPr>
                <w:sdtEndPr/>
                <w:sdtContent>
                  <w:tc>
                    <w:tcPr>
                      <w:tcW w:w="6828" w:type="dxa"/>
                    </w:tcPr>
                    <w:p w14:paraId="6D9B087E" w14:textId="77777777" w:rsidR="0096593B" w:rsidRDefault="0096593B" w:rsidP="0096593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8A3D4D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6FA1BB70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6" w:name="Texte9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6"/>
                </w:p>
              </w:tc>
              <w:tc>
                <w:tcPr>
                  <w:tcW w:w="1610" w:type="dxa"/>
                </w:tcPr>
                <w:p w14:paraId="2AA0A6A8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e15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7"/>
                </w:p>
              </w:tc>
            </w:tr>
            <w:tr w:rsidR="0096593B" w14:paraId="36EA5E1F" w14:textId="77777777" w:rsidTr="00FF784B">
              <w:sdt>
                <w:sdtPr>
                  <w:rPr>
                    <w:rFonts w:ascii="Arial" w:hAnsi="Arial" w:cs="Arial"/>
                    <w:lang w:val="fr-FR"/>
                  </w:rPr>
                  <w:id w:val="1839663264"/>
                  <w:placeholder>
                    <w:docPart w:val="5A83F1683C3E4C3BAF3D6F259C6C1317"/>
                  </w:placeholder>
                  <w:showingPlcHdr/>
                </w:sdtPr>
                <w:sdtEndPr/>
                <w:sdtContent>
                  <w:tc>
                    <w:tcPr>
                      <w:tcW w:w="6828" w:type="dxa"/>
                    </w:tcPr>
                    <w:p w14:paraId="09A3FFE9" w14:textId="77777777" w:rsidR="0096593B" w:rsidRDefault="0096593B" w:rsidP="0096593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8A3D4D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739D4E4E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e10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8"/>
                </w:p>
              </w:tc>
              <w:tc>
                <w:tcPr>
                  <w:tcW w:w="1610" w:type="dxa"/>
                </w:tcPr>
                <w:p w14:paraId="74D1FD2B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e16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9"/>
                </w:p>
              </w:tc>
            </w:tr>
            <w:tr w:rsidR="0096593B" w14:paraId="7304AE65" w14:textId="77777777" w:rsidTr="00FF784B">
              <w:sdt>
                <w:sdtPr>
                  <w:rPr>
                    <w:rFonts w:ascii="Arial" w:hAnsi="Arial" w:cs="Arial"/>
                    <w:lang w:val="fr-FR"/>
                  </w:rPr>
                  <w:id w:val="-738171630"/>
                  <w:placeholder>
                    <w:docPart w:val="555CD7274C084EA6A903E2FBF35C39C9"/>
                  </w:placeholder>
                  <w:showingPlcHdr/>
                </w:sdtPr>
                <w:sdtEndPr/>
                <w:sdtContent>
                  <w:tc>
                    <w:tcPr>
                      <w:tcW w:w="6828" w:type="dxa"/>
                    </w:tcPr>
                    <w:p w14:paraId="58299CB5" w14:textId="77777777" w:rsidR="0096593B" w:rsidRDefault="0096593B" w:rsidP="0096593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8A3D4D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4F6DB69A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11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10"/>
                </w:p>
              </w:tc>
              <w:tc>
                <w:tcPr>
                  <w:tcW w:w="1610" w:type="dxa"/>
                </w:tcPr>
                <w:p w14:paraId="3F030C89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17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11"/>
                </w:p>
              </w:tc>
            </w:tr>
            <w:tr w:rsidR="0096593B" w14:paraId="3DB8810B" w14:textId="77777777" w:rsidTr="00FF784B">
              <w:sdt>
                <w:sdtPr>
                  <w:rPr>
                    <w:rFonts w:ascii="Arial" w:hAnsi="Arial" w:cs="Arial"/>
                    <w:lang w:val="fr-FR"/>
                  </w:rPr>
                  <w:id w:val="-409844870"/>
                  <w:placeholder>
                    <w:docPart w:val="9C4FA533A346419E88D3682596F10281"/>
                  </w:placeholder>
                  <w:showingPlcHdr/>
                </w:sdtPr>
                <w:sdtEndPr/>
                <w:sdtContent>
                  <w:tc>
                    <w:tcPr>
                      <w:tcW w:w="6828" w:type="dxa"/>
                    </w:tcPr>
                    <w:p w14:paraId="15A3559A" w14:textId="77777777" w:rsidR="0096593B" w:rsidRDefault="0096593B" w:rsidP="0096593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8A3D4D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3617A0A1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12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12"/>
                </w:p>
              </w:tc>
              <w:tc>
                <w:tcPr>
                  <w:tcW w:w="1610" w:type="dxa"/>
                </w:tcPr>
                <w:p w14:paraId="437A165B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18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13"/>
                </w:p>
              </w:tc>
            </w:tr>
            <w:tr w:rsidR="0096593B" w14:paraId="3CA82ABB" w14:textId="77777777" w:rsidTr="00FF784B">
              <w:sdt>
                <w:sdtPr>
                  <w:rPr>
                    <w:rFonts w:ascii="Arial" w:hAnsi="Arial" w:cs="Arial"/>
                    <w:lang w:val="fr-FR"/>
                  </w:rPr>
                  <w:id w:val="2064985451"/>
                  <w:placeholder>
                    <w:docPart w:val="9954D74F80EA4855946F3B019029D566"/>
                  </w:placeholder>
                  <w:showingPlcHdr/>
                </w:sdtPr>
                <w:sdtEndPr/>
                <w:sdtContent>
                  <w:tc>
                    <w:tcPr>
                      <w:tcW w:w="6828" w:type="dxa"/>
                    </w:tcPr>
                    <w:p w14:paraId="6A3B509F" w14:textId="77777777" w:rsidR="0096593B" w:rsidRDefault="0096593B" w:rsidP="0096593B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8A3D4D">
                        <w:rPr>
                          <w:rStyle w:val="Textedelespacerserv"/>
                          <w:lang w:val="fr-FR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2126" w:type="dxa"/>
                </w:tcPr>
                <w:p w14:paraId="0090C480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13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14"/>
                </w:p>
              </w:tc>
              <w:tc>
                <w:tcPr>
                  <w:tcW w:w="1610" w:type="dxa"/>
                </w:tcPr>
                <w:p w14:paraId="4CCF02B8" w14:textId="77777777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19"/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  <w:bookmarkEnd w:id="15"/>
                </w:p>
              </w:tc>
            </w:tr>
            <w:tr w:rsidR="0096593B" w14:paraId="4115A985" w14:textId="77777777" w:rsidTr="00FF784B">
              <w:tc>
                <w:tcPr>
                  <w:tcW w:w="6828" w:type="dxa"/>
                </w:tcPr>
                <w:p w14:paraId="1A7C1DBB" w14:textId="6ABB9919" w:rsidR="0096593B" w:rsidRDefault="0096593B" w:rsidP="0096593B">
                  <w:pPr>
                    <w:jc w:val="right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TOTAL</w:t>
                  </w:r>
                </w:p>
              </w:tc>
              <w:tc>
                <w:tcPr>
                  <w:tcW w:w="2126" w:type="dxa"/>
                </w:tcPr>
                <w:p w14:paraId="268D4196" w14:textId="5F1539B8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</w:p>
              </w:tc>
              <w:tc>
                <w:tcPr>
                  <w:tcW w:w="1610" w:type="dxa"/>
                </w:tcPr>
                <w:p w14:paraId="1419E93E" w14:textId="4C5429B3" w:rsidR="0096593B" w:rsidRDefault="0096593B" w:rsidP="0096593B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fr-FR"/>
                    </w:rPr>
                  </w:r>
                  <w:r>
                    <w:rPr>
                      <w:rFonts w:ascii="Arial" w:hAnsi="Arial" w:cs="Arial"/>
                      <w:lang w:val="fr-FR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lang w:val="fr-FR"/>
                    </w:rPr>
                    <w:t> </w:t>
                  </w:r>
                  <w:r>
                    <w:rPr>
                      <w:rFonts w:ascii="Arial" w:hAnsi="Arial" w:cs="Arial"/>
                      <w:lang w:val="fr-FR"/>
                    </w:rPr>
                    <w:fldChar w:fldCharType="end"/>
                  </w:r>
                </w:p>
              </w:tc>
            </w:tr>
          </w:tbl>
          <w:p w14:paraId="58626D5E" w14:textId="77777777" w:rsidR="0096593B" w:rsidRDefault="0096593B" w:rsidP="00EC2909">
            <w:pPr>
              <w:rPr>
                <w:rFonts w:ascii="Arial" w:hAnsi="Arial" w:cs="Arial"/>
                <w:lang w:val="fr-FR"/>
              </w:rPr>
            </w:pPr>
          </w:p>
          <w:p w14:paraId="33633E75" w14:textId="64DAB568" w:rsidR="008A3D4D" w:rsidRDefault="008A3D4D" w:rsidP="00EC2909">
            <w:pPr>
              <w:rPr>
                <w:rFonts w:ascii="Arial" w:hAnsi="Arial" w:cs="Arial"/>
                <w:lang w:val="fr-FR"/>
              </w:rPr>
            </w:pPr>
          </w:p>
        </w:tc>
      </w:tr>
      <w:tr w:rsidR="000F3655" w:rsidRPr="00DE7540" w14:paraId="5D31EC18" w14:textId="77777777" w:rsidTr="00661BDC">
        <w:trPr>
          <w:trHeight w:val="284"/>
        </w:trPr>
        <w:tc>
          <w:tcPr>
            <w:tcW w:w="10790" w:type="dxa"/>
            <w:shd w:val="clear" w:color="auto" w:fill="FF0000"/>
          </w:tcPr>
          <w:p w14:paraId="36D9D0F4" w14:textId="4CCA8F75" w:rsidR="000F3655" w:rsidRPr="002B3B14" w:rsidRDefault="000F3655" w:rsidP="00DE7540">
            <w:pPr>
              <w:jc w:val="center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Signature </w:t>
            </w:r>
            <w:r w:rsidR="00DE7540">
              <w:rPr>
                <w:rFonts w:ascii="Arial" w:hAnsi="Arial" w:cs="Arial"/>
                <w:b/>
                <w:color w:val="FFFFFF" w:themeColor="background1"/>
                <w:lang w:val="fr-FR"/>
              </w:rPr>
              <w:t>du Remettant</w:t>
            </w:r>
          </w:p>
        </w:tc>
      </w:tr>
      <w:tr w:rsidR="002B3B14" w:rsidRPr="00A91848" w14:paraId="7E455887" w14:textId="77777777" w:rsidTr="00932899">
        <w:trPr>
          <w:trHeight w:val="2710"/>
        </w:trPr>
        <w:tc>
          <w:tcPr>
            <w:tcW w:w="10790" w:type="dxa"/>
          </w:tcPr>
          <w:p w14:paraId="44BDE82A" w14:textId="3A1197BD" w:rsidR="002B3B14" w:rsidRDefault="002B3B14" w:rsidP="00EC2909">
            <w:pPr>
              <w:rPr>
                <w:rFonts w:ascii="Arial" w:hAnsi="Arial" w:cs="Arial"/>
                <w:lang w:val="fr-FR"/>
              </w:rPr>
            </w:pPr>
          </w:p>
          <w:p w14:paraId="163994E3" w14:textId="2157BDAB" w:rsidR="000F3655" w:rsidRDefault="00CE5B67" w:rsidP="00EC290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Nom et prénom</w:t>
            </w:r>
            <w:r w:rsidR="00990C6B">
              <w:rPr>
                <w:rFonts w:ascii="Arial" w:hAnsi="Arial" w:cs="Arial"/>
                <w:lang w:val="fr-FR"/>
              </w:rPr>
              <w:t xml:space="preserve"> du signataire</w:t>
            </w:r>
            <w:r w:rsidR="000F3655">
              <w:rPr>
                <w:rFonts w:ascii="Arial" w:hAnsi="Arial" w:cs="Arial"/>
                <w:lang w:val="fr-FR"/>
              </w:rPr>
              <w:t xml:space="preserve"> : </w:t>
            </w:r>
            <w:sdt>
              <w:sdtPr>
                <w:rPr>
                  <w:rFonts w:ascii="Arial" w:hAnsi="Arial" w:cs="Arial"/>
                  <w:lang w:val="fr-FR"/>
                </w:rPr>
                <w:id w:val="-2084980218"/>
                <w:placeholder>
                  <w:docPart w:val="0AEE2C0BA7734ACFB9DD72BD169DB9B5"/>
                </w:placeholder>
                <w:showingPlcHdr/>
                <w:text/>
              </w:sdtPr>
              <w:sdtEndPr/>
              <w:sdtContent>
                <w:r w:rsidR="008D7959" w:rsidRPr="008D7959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14:paraId="4168841C" w14:textId="77777777" w:rsidR="00A91848" w:rsidRDefault="00B52B31" w:rsidP="00EC2909">
            <w:pPr>
              <w:rPr>
                <w:color w:val="FFFFFF" w:themeColor="background1"/>
                <w:sz w:val="16"/>
                <w:lang w:val="fr-FR"/>
              </w:rPr>
            </w:pPr>
            <w:r w:rsidRPr="00B52B31">
              <w:rPr>
                <w:color w:val="FFFFFF" w:themeColor="background1"/>
                <w:sz w:val="24"/>
                <w:lang w:val="fr-FR"/>
              </w:rPr>
              <w:t>{</w:t>
            </w:r>
            <w:r w:rsidRPr="00B52B31">
              <w:rPr>
                <w:color w:val="FFFFFF" w:themeColor="background1"/>
                <w:sz w:val="16"/>
                <w:lang w:val="fr-FR"/>
              </w:rPr>
              <w:t>{*</w:t>
            </w:r>
          </w:p>
          <w:p w14:paraId="1EF5ED6D" w14:textId="61A0ED5A" w:rsidR="000F3655" w:rsidRDefault="000F3655" w:rsidP="00A9184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Signature : </w:t>
            </w:r>
          </w:p>
          <w:p w14:paraId="782FAB7B" w14:textId="77777777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  <w:p w14:paraId="57D29394" w14:textId="77777777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  <w:p w14:paraId="0969648F" w14:textId="77777777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  <w:p w14:paraId="757756AE" w14:textId="6396409C" w:rsidR="000F3655" w:rsidRDefault="000F3655" w:rsidP="00EC2909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CA6E535" w14:textId="77777777" w:rsidR="00330008" w:rsidRDefault="00330008" w:rsidP="00DE5CF7">
      <w:pPr>
        <w:rPr>
          <w:rFonts w:ascii="Arial" w:hAnsi="Arial" w:cs="Arial"/>
          <w:lang w:val="fr-FR"/>
        </w:rPr>
      </w:pPr>
    </w:p>
    <w:p w14:paraId="0969877B" w14:textId="6A064B78" w:rsidR="0089575D" w:rsidRPr="00E4210E" w:rsidRDefault="0089575D" w:rsidP="0089575D">
      <w:pPr>
        <w:rPr>
          <w:rFonts w:ascii="Arial" w:hAnsi="Arial" w:cs="Arial"/>
          <w:i/>
          <w:sz w:val="20"/>
          <w:lang w:val="fr-FR"/>
        </w:rPr>
      </w:pPr>
      <w:r w:rsidRPr="00E4210E">
        <w:rPr>
          <w:rFonts w:ascii="Arial" w:hAnsi="Arial" w:cs="Arial"/>
          <w:i/>
          <w:sz w:val="20"/>
          <w:lang w:val="fr-FR"/>
        </w:rPr>
        <w:t>Les encaissements sont soumis aux Règles Uniformes de la CCI relatives aux encaissements nr 522 (les « RUE nr 522 ») et à titre subsidiaire, pour to</w:t>
      </w:r>
      <w:r w:rsidR="0016110A">
        <w:rPr>
          <w:rFonts w:ascii="Arial" w:hAnsi="Arial" w:cs="Arial"/>
          <w:i/>
          <w:sz w:val="20"/>
          <w:lang w:val="fr-FR"/>
        </w:rPr>
        <w:t>utes les questions que les RUE n</w:t>
      </w:r>
      <w:r w:rsidRPr="00E4210E">
        <w:rPr>
          <w:rFonts w:ascii="Arial" w:hAnsi="Arial" w:cs="Arial"/>
          <w:i/>
          <w:sz w:val="20"/>
          <w:lang w:val="fr-FR"/>
        </w:rPr>
        <w:t>r 522 ne règleraient pas, au droit du lieu du pays du paiement</w:t>
      </w:r>
      <w:r>
        <w:rPr>
          <w:rFonts w:ascii="Arial" w:hAnsi="Arial" w:cs="Arial"/>
          <w:i/>
          <w:sz w:val="20"/>
          <w:lang w:val="fr-FR"/>
        </w:rPr>
        <w:t>.</w:t>
      </w:r>
    </w:p>
    <w:p w14:paraId="3E2FC51B" w14:textId="32FDCF6D" w:rsidR="0016110A" w:rsidRDefault="0089575D" w:rsidP="00DE5CF7">
      <w:pPr>
        <w:rPr>
          <w:rFonts w:ascii="Arial" w:hAnsi="Arial" w:cs="Arial"/>
          <w:i/>
          <w:sz w:val="20"/>
          <w:lang w:val="fr-FR"/>
        </w:rPr>
      </w:pPr>
      <w:r>
        <w:rPr>
          <w:rFonts w:ascii="Arial" w:hAnsi="Arial" w:cs="Arial"/>
          <w:i/>
          <w:sz w:val="20"/>
          <w:lang w:val="fr-FR"/>
        </w:rPr>
        <w:t>La Banque se réserve</w:t>
      </w:r>
      <w:r w:rsidR="0016110A">
        <w:rPr>
          <w:rFonts w:ascii="Arial" w:hAnsi="Arial" w:cs="Arial"/>
          <w:i/>
          <w:sz w:val="20"/>
          <w:lang w:val="fr-FR"/>
        </w:rPr>
        <w:t xml:space="preserve"> le droit de créditer la remise </w:t>
      </w:r>
      <w:r>
        <w:rPr>
          <w:rFonts w:ascii="Arial" w:hAnsi="Arial" w:cs="Arial"/>
          <w:i/>
          <w:sz w:val="20"/>
          <w:lang w:val="fr-FR"/>
        </w:rPr>
        <w:t>après encaissement (CAE)</w:t>
      </w:r>
      <w:r w:rsidR="0016110A">
        <w:rPr>
          <w:rFonts w:ascii="Arial" w:hAnsi="Arial" w:cs="Arial"/>
          <w:i/>
          <w:sz w:val="20"/>
          <w:lang w:val="fr-FR"/>
        </w:rPr>
        <w:t xml:space="preserve"> (par défaut), ou sauf bonne fin (SBF). </w:t>
      </w:r>
      <w:r w:rsidR="0016110A" w:rsidRPr="0016110A">
        <w:rPr>
          <w:rFonts w:ascii="Arial" w:hAnsi="Arial" w:cs="Arial"/>
          <w:i/>
          <w:sz w:val="20"/>
          <w:lang w:val="fr-FR"/>
        </w:rPr>
        <w:t>En cas de retour impayé sur un chèque crédité immédiatement en compte sous bonne fin d’encaissement</w:t>
      </w:r>
      <w:r w:rsidR="0016110A">
        <w:rPr>
          <w:rFonts w:ascii="Arial" w:hAnsi="Arial" w:cs="Arial"/>
          <w:i/>
          <w:sz w:val="20"/>
          <w:lang w:val="fr-FR"/>
        </w:rPr>
        <w:t xml:space="preserve"> (SBF)</w:t>
      </w:r>
      <w:r w:rsidR="0016110A" w:rsidRPr="0016110A">
        <w:rPr>
          <w:rFonts w:ascii="Arial" w:hAnsi="Arial" w:cs="Arial"/>
          <w:i/>
          <w:sz w:val="20"/>
          <w:lang w:val="fr-FR"/>
        </w:rPr>
        <w:t>, la devise correspondante devra être remboursée suivant le cours interbancaire demandé entre banques sur la place de Paris au jour de la contre passation en compte.</w:t>
      </w:r>
    </w:p>
    <w:p w14:paraId="249FEBD6" w14:textId="69A370EB" w:rsidR="0089575D" w:rsidRDefault="0089575D" w:rsidP="00DE5CF7">
      <w:pPr>
        <w:rPr>
          <w:rFonts w:ascii="Arial" w:hAnsi="Arial" w:cs="Arial"/>
          <w:i/>
          <w:sz w:val="20"/>
          <w:lang w:val="fr-FR"/>
        </w:rPr>
      </w:pPr>
      <w:r>
        <w:rPr>
          <w:rFonts w:ascii="Arial" w:hAnsi="Arial" w:cs="Arial"/>
          <w:i/>
          <w:sz w:val="20"/>
          <w:lang w:val="fr-FR"/>
        </w:rPr>
        <w:t xml:space="preserve">La </w:t>
      </w:r>
      <w:r w:rsidR="0016110A">
        <w:rPr>
          <w:rFonts w:ascii="Arial" w:hAnsi="Arial" w:cs="Arial"/>
          <w:i/>
          <w:sz w:val="20"/>
          <w:lang w:val="fr-FR"/>
        </w:rPr>
        <w:t>tarification applicable</w:t>
      </w:r>
      <w:r>
        <w:rPr>
          <w:rFonts w:ascii="Arial" w:hAnsi="Arial" w:cs="Arial"/>
          <w:i/>
          <w:sz w:val="20"/>
          <w:lang w:val="fr-FR"/>
        </w:rPr>
        <w:t xml:space="preserve"> aux remises de chèques payables à l’étranger est disponible sur le site public </w:t>
      </w:r>
      <w:r w:rsidR="0016110A">
        <w:rPr>
          <w:rFonts w:ascii="Arial" w:hAnsi="Arial" w:cs="Arial"/>
          <w:i/>
          <w:sz w:val="20"/>
          <w:lang w:val="fr-FR"/>
        </w:rPr>
        <w:t xml:space="preserve">HSBC </w:t>
      </w:r>
      <w:hyperlink r:id="rId11" w:history="1">
        <w:r w:rsidRPr="0089575D">
          <w:rPr>
            <w:rStyle w:val="Lienhypertexte"/>
            <w:rFonts w:ascii="Arial" w:hAnsi="Arial" w:cs="Arial"/>
            <w:i/>
            <w:sz w:val="20"/>
            <w:lang w:val="fr-FR"/>
          </w:rPr>
          <w:t>https://www.business.hsbc.fr/fr-fr/regulations/tarifs-hsbc</w:t>
        </w:r>
      </w:hyperlink>
      <w:r>
        <w:rPr>
          <w:rFonts w:ascii="Arial" w:hAnsi="Arial" w:cs="Arial"/>
          <w:i/>
          <w:sz w:val="20"/>
          <w:lang w:val="fr-FR"/>
        </w:rPr>
        <w:t xml:space="preserve"> </w:t>
      </w:r>
    </w:p>
    <w:sectPr w:rsidR="0089575D" w:rsidSect="006A70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11B9D" w14:textId="77777777" w:rsidR="00BD7F23" w:rsidRDefault="00BD7F23" w:rsidP="006A70D8">
      <w:r>
        <w:separator/>
      </w:r>
    </w:p>
  </w:endnote>
  <w:endnote w:type="continuationSeparator" w:id="0">
    <w:p w14:paraId="274DE0BA" w14:textId="77777777" w:rsidR="00BD7F23" w:rsidRDefault="00BD7F23" w:rsidP="006A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F169" w14:textId="77777777" w:rsidR="00034922" w:rsidRDefault="000349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2E02" w14:textId="77777777" w:rsidR="00932899" w:rsidRDefault="00932899" w:rsidP="006E57EB">
    <w:pPr>
      <w:pStyle w:val="Pieddepage"/>
      <w:rPr>
        <w:rFonts w:ascii="Arial" w:hAnsi="Arial" w:cs="Arial"/>
        <w:b/>
        <w:sz w:val="20"/>
        <w:lang w:val="fr-FR"/>
      </w:rPr>
    </w:pPr>
  </w:p>
  <w:p w14:paraId="3BE4EA34" w14:textId="27D6F869" w:rsidR="00EC2909" w:rsidRPr="00932899" w:rsidRDefault="006E57EB" w:rsidP="006E57EB">
    <w:pPr>
      <w:pStyle w:val="Pieddepage"/>
      <w:rPr>
        <w:rFonts w:ascii="Arial" w:hAnsi="Arial" w:cs="Arial"/>
        <w:sz w:val="20"/>
        <w:lang w:val="fr-FR"/>
      </w:rPr>
    </w:pPr>
    <w:r w:rsidRPr="00932899">
      <w:rPr>
        <w:rFonts w:ascii="Arial" w:hAnsi="Arial" w:cs="Arial"/>
        <w:b/>
        <w:sz w:val="20"/>
        <w:lang w:val="fr-FR"/>
      </w:rPr>
      <w:t>HSBC Continental Europe</w:t>
    </w:r>
    <w:r w:rsidRPr="00932899">
      <w:rPr>
        <w:rFonts w:ascii="Arial" w:hAnsi="Arial" w:cs="Arial"/>
        <w:sz w:val="20"/>
        <w:lang w:val="fr-FR"/>
      </w:rPr>
      <w:t xml:space="preserve"> – Société Anonyme au capital de </w:t>
    </w:r>
    <w:r w:rsidR="008A3D4D" w:rsidRPr="008A3D4D">
      <w:rPr>
        <w:rFonts w:ascii="Arial" w:hAnsi="Arial" w:cs="Arial"/>
        <w:sz w:val="20"/>
        <w:lang w:val="fr-FR"/>
      </w:rPr>
      <w:t xml:space="preserve">1 062 332 775 </w:t>
    </w:r>
    <w:r w:rsidRPr="00932899">
      <w:rPr>
        <w:rFonts w:ascii="Arial" w:hAnsi="Arial" w:cs="Arial"/>
        <w:sz w:val="20"/>
        <w:lang w:val="fr-FR"/>
      </w:rPr>
      <w:t>euros</w:t>
    </w:r>
    <w:r w:rsidRPr="00932899">
      <w:rPr>
        <w:rFonts w:ascii="Arial" w:hAnsi="Arial" w:cs="Arial"/>
        <w:sz w:val="20"/>
        <w:lang w:val="fr-FR"/>
      </w:rPr>
      <w:tab/>
      <w:t xml:space="preserve">        </w:t>
    </w:r>
    <w:r w:rsidR="00932899">
      <w:rPr>
        <w:rFonts w:ascii="Arial" w:hAnsi="Arial" w:cs="Arial"/>
        <w:sz w:val="20"/>
        <w:lang w:val="fr-FR"/>
      </w:rPr>
      <w:t xml:space="preserve">                  </w:t>
    </w:r>
    <w:r w:rsidR="008A3D4D">
      <w:rPr>
        <w:rFonts w:ascii="Arial" w:hAnsi="Arial" w:cs="Arial"/>
        <w:sz w:val="20"/>
        <w:lang w:val="fr-FR"/>
      </w:rPr>
      <w:t xml:space="preserve">          CMB – 01/2023</w:t>
    </w:r>
  </w:p>
  <w:p w14:paraId="5C3D4AC3" w14:textId="3E6FEE06" w:rsidR="006E57EB" w:rsidRPr="00932899" w:rsidRDefault="0082546D" w:rsidP="006E57EB">
    <w:pPr>
      <w:pStyle w:val="Pieddepage"/>
      <w:rPr>
        <w:rFonts w:ascii="Arial" w:hAnsi="Arial" w:cs="Arial"/>
        <w:sz w:val="20"/>
        <w:lang w:val="fr-FR"/>
      </w:rPr>
    </w:pPr>
    <w:r>
      <w:rPr>
        <w:rFonts w:ascii="Arial" w:hAnsi="Arial" w:cs="Arial"/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70B32CB" wp14:editId="20CE618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d10f4250b17fcc2f36403911" descr="{&quot;HashCode&quot;:-8054223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6ADE80" w14:textId="13B654AD" w:rsidR="0082546D" w:rsidRPr="0082546D" w:rsidRDefault="0082546D" w:rsidP="0082546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254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B32CB" id="_x0000_t202" coordsize="21600,21600" o:spt="202" path="m,l,21600r21600,l21600,xe">
              <v:stroke joinstyle="miter"/>
              <v:path gradientshapeok="t" o:connecttype="rect"/>
            </v:shapetype>
            <v:shape id="MSIPCMd10f4250b17fcc2f36403911" o:spid="_x0000_s1026" type="#_x0000_t202" alt="{&quot;HashCode&quot;:-80542239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" o:allowincell="f" filled="f" stroked="f" strokeweight=".5pt">
              <v:fill o:detectmouseclick="t"/>
              <v:textbox inset=",0,,0">
                <w:txbxContent>
                  <w:p w14:paraId="656ADE80" w14:textId="13B654AD" w:rsidR="0082546D" w:rsidRPr="0082546D" w:rsidRDefault="0082546D" w:rsidP="0082546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2546D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57EB" w:rsidRPr="00932899">
      <w:rPr>
        <w:rFonts w:ascii="Arial" w:hAnsi="Arial" w:cs="Arial"/>
        <w:sz w:val="20"/>
        <w:lang w:val="fr-FR"/>
      </w:rPr>
      <w:t>SIREN 775 670 284 RCS Paris – Siège social : 38, avenue Kléber, 75116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F4EF" w14:textId="77777777" w:rsidR="00034922" w:rsidRDefault="000349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6B75F" w14:textId="77777777" w:rsidR="00BD7F23" w:rsidRDefault="00BD7F23" w:rsidP="006A70D8">
      <w:r>
        <w:separator/>
      </w:r>
    </w:p>
  </w:footnote>
  <w:footnote w:type="continuationSeparator" w:id="0">
    <w:p w14:paraId="6259FF81" w14:textId="77777777" w:rsidR="00BD7F23" w:rsidRDefault="00BD7F23" w:rsidP="006A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2A2B" w14:textId="77777777" w:rsidR="00034922" w:rsidRDefault="000349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786F" w14:textId="77777777" w:rsidR="0045188D" w:rsidRDefault="00DE33EB" w:rsidP="006A70D8">
    <w:pPr>
      <w:spacing w:after="14" w:line="214" w:lineRule="exact"/>
      <w:ind w:left="1224" w:hanging="1224"/>
      <w:jc w:val="center"/>
      <w:textAlignment w:val="baseline"/>
      <w:rPr>
        <w:rFonts w:ascii="Arial" w:eastAsia="Arial" w:hAnsi="Arial"/>
        <w:b/>
        <w:color w:val="FF0000"/>
        <w:sz w:val="18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 wp14:anchorId="76CF65D9" wp14:editId="030731E7">
          <wp:simplePos x="0" y="0"/>
          <wp:positionH relativeFrom="column">
            <wp:posOffset>-318977</wp:posOffset>
          </wp:positionH>
          <wp:positionV relativeFrom="paragraph">
            <wp:posOffset>-276448</wp:posOffset>
          </wp:positionV>
          <wp:extent cx="906896" cy="385431"/>
          <wp:effectExtent l="0" t="0" r="762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09" cy="388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899">
      <w:rPr>
        <w:rFonts w:ascii="Arial" w:eastAsia="Arial" w:hAnsi="Arial"/>
        <w:b/>
        <w:color w:val="FF0000"/>
        <w:sz w:val="18"/>
        <w:lang w:val="fr-FR"/>
      </w:rPr>
      <w:t xml:space="preserve">                </w:t>
    </w:r>
    <w:r w:rsidR="006A70D8">
      <w:rPr>
        <w:rFonts w:ascii="Arial" w:eastAsia="Arial" w:hAnsi="Arial"/>
        <w:b/>
        <w:color w:val="FF0000"/>
        <w:sz w:val="18"/>
        <w:lang w:val="fr-FR"/>
      </w:rPr>
      <w:t xml:space="preserve">CE FORMULAIRE EST </w:t>
    </w:r>
    <w:r w:rsidR="0045188D">
      <w:rPr>
        <w:rFonts w:ascii="Arial" w:eastAsia="Arial" w:hAnsi="Arial"/>
        <w:b/>
        <w:color w:val="FF0000"/>
        <w:sz w:val="18"/>
        <w:lang w:val="fr-FR"/>
      </w:rPr>
      <w:t>A RETOURNER COMPLETE ET SIGNE, ACCOMPAGNE DES CHEQUES,</w:t>
    </w:r>
  </w:p>
  <w:p w14:paraId="00BE463B" w14:textId="78C9851C" w:rsidR="006A70D8" w:rsidRPr="006A70D8" w:rsidRDefault="0045188D" w:rsidP="006A70D8">
    <w:pPr>
      <w:spacing w:after="14" w:line="214" w:lineRule="exact"/>
      <w:ind w:left="1224" w:hanging="1224"/>
      <w:jc w:val="center"/>
      <w:textAlignment w:val="baseline"/>
      <w:rPr>
        <w:rFonts w:ascii="Arial" w:eastAsia="Arial" w:hAnsi="Arial"/>
        <w:b/>
        <w:color w:val="FF0000"/>
        <w:sz w:val="18"/>
        <w:lang w:val="fr-FR"/>
      </w:rPr>
    </w:pPr>
    <w:r>
      <w:rPr>
        <w:rFonts w:ascii="Arial" w:eastAsia="Arial" w:hAnsi="Arial"/>
        <w:b/>
        <w:color w:val="FF0000"/>
        <w:sz w:val="18"/>
        <w:lang w:val="fr-FR"/>
      </w:rPr>
      <w:t xml:space="preserve"> AU CENTRE D’AFFAIRES OU EST DOMICILIE VOTRE COMPTE</w:t>
    </w:r>
  </w:p>
  <w:p w14:paraId="05DE6488" w14:textId="73C50BE7" w:rsidR="006A70D8" w:rsidRPr="00932899" w:rsidRDefault="006A70D8">
    <w:pPr>
      <w:pStyle w:val="En-tte"/>
      <w:rPr>
        <w:sz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E2C7" w14:textId="77777777" w:rsidR="00034922" w:rsidRDefault="000349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EF8"/>
    <w:multiLevelType w:val="hybridMultilevel"/>
    <w:tmpl w:val="3D1A8912"/>
    <w:lvl w:ilvl="0" w:tplc="63565C96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45B"/>
    <w:multiLevelType w:val="hybridMultilevel"/>
    <w:tmpl w:val="471C6BB2"/>
    <w:lvl w:ilvl="0" w:tplc="C91E079C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bP/PirxIZZQcEgvUtVGEWcRU87rY70gK9B77SwSxy8wRamp+IjfB5lRQXGlY49/rH1LtsN6IElN7FXdrPo9F9Q==" w:salt="HYkeKTPaOQJFXYQJoOb1L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C"/>
    <w:rsid w:val="00034922"/>
    <w:rsid w:val="00035FDC"/>
    <w:rsid w:val="000F3655"/>
    <w:rsid w:val="001059EA"/>
    <w:rsid w:val="0016110A"/>
    <w:rsid w:val="001A2BAA"/>
    <w:rsid w:val="002B3B14"/>
    <w:rsid w:val="002D1475"/>
    <w:rsid w:val="00330008"/>
    <w:rsid w:val="0039018F"/>
    <w:rsid w:val="003F71B6"/>
    <w:rsid w:val="00416868"/>
    <w:rsid w:val="00445F02"/>
    <w:rsid w:val="0045188D"/>
    <w:rsid w:val="00531068"/>
    <w:rsid w:val="00566148"/>
    <w:rsid w:val="005811EF"/>
    <w:rsid w:val="006A70D8"/>
    <w:rsid w:val="006B652D"/>
    <w:rsid w:val="006E57EB"/>
    <w:rsid w:val="006F5587"/>
    <w:rsid w:val="006F63F0"/>
    <w:rsid w:val="007507E5"/>
    <w:rsid w:val="007B648E"/>
    <w:rsid w:val="0082546D"/>
    <w:rsid w:val="0089575D"/>
    <w:rsid w:val="008A3D4D"/>
    <w:rsid w:val="008A7698"/>
    <w:rsid w:val="008D7959"/>
    <w:rsid w:val="00932899"/>
    <w:rsid w:val="00941BEC"/>
    <w:rsid w:val="0096593B"/>
    <w:rsid w:val="00990C6B"/>
    <w:rsid w:val="009A1688"/>
    <w:rsid w:val="009D20D1"/>
    <w:rsid w:val="00A91848"/>
    <w:rsid w:val="00AE6EAD"/>
    <w:rsid w:val="00B52B31"/>
    <w:rsid w:val="00BD7F23"/>
    <w:rsid w:val="00C03AC9"/>
    <w:rsid w:val="00C1370C"/>
    <w:rsid w:val="00CB0300"/>
    <w:rsid w:val="00CE5B67"/>
    <w:rsid w:val="00DC46A9"/>
    <w:rsid w:val="00DE33EB"/>
    <w:rsid w:val="00DE5CF7"/>
    <w:rsid w:val="00DE7540"/>
    <w:rsid w:val="00E27F4D"/>
    <w:rsid w:val="00E4210E"/>
    <w:rsid w:val="00EC2909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6A9887"/>
  <w15:docId w15:val="{65A588A5-179E-4527-8A33-7555E0F7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3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70D8"/>
  </w:style>
  <w:style w:type="paragraph" w:styleId="Pieddepage">
    <w:name w:val="footer"/>
    <w:basedOn w:val="Normal"/>
    <w:link w:val="PieddepageCar"/>
    <w:uiPriority w:val="99"/>
    <w:unhideWhenUsed/>
    <w:rsid w:val="006A7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0D8"/>
  </w:style>
  <w:style w:type="table" w:styleId="Grilledutableau">
    <w:name w:val="Table Grid"/>
    <w:basedOn w:val="TableauNormal"/>
    <w:uiPriority w:val="39"/>
    <w:rsid w:val="002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36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36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F3655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D7959"/>
    <w:rPr>
      <w:color w:val="808080"/>
    </w:rPr>
  </w:style>
  <w:style w:type="paragraph" w:styleId="Paragraphedeliste">
    <w:name w:val="List Paragraph"/>
    <w:basedOn w:val="Normal"/>
    <w:uiPriority w:val="34"/>
    <w:qFormat/>
    <w:rsid w:val="00DE5C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5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siness.hsbc.fr/fr-fr/regulations/tarifs-hsb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6177139E494073853A45A5C6FCF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2F6B8-7C5D-4BD0-A7D5-D16E7D4706E1}"/>
      </w:docPartPr>
      <w:docPartBody>
        <w:p w:rsidR="00497247" w:rsidRDefault="001F6577" w:rsidP="001F6577">
          <w:pPr>
            <w:pStyle w:val="586177139E494073853A45A5C6FCF87A3"/>
          </w:pPr>
          <w:r w:rsidRPr="008D7959">
            <w:rPr>
              <w:rStyle w:val="Textedelespacerserv"/>
              <w:lang w:val="fr-FR"/>
            </w:rPr>
            <w:t>Cliquez ici pour entrer une date.</w:t>
          </w:r>
        </w:p>
      </w:docPartBody>
    </w:docPart>
    <w:docPart>
      <w:docPartPr>
        <w:name w:val="A32A667B63D5490393C51A0F8C69B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51B2E-3FEF-461C-9986-3CF1869E26C7}"/>
      </w:docPartPr>
      <w:docPartBody>
        <w:p w:rsidR="00497247" w:rsidRDefault="001F6577" w:rsidP="001F6577">
          <w:pPr>
            <w:pStyle w:val="A32A667B63D5490393C51A0F8C69B52E3"/>
          </w:pPr>
          <w:r w:rsidRPr="008D7959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0AEE2C0BA7734ACFB9DD72BD169DB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8B091-3630-4ADF-98FC-95AE6FDBE572}"/>
      </w:docPartPr>
      <w:docPartBody>
        <w:p w:rsidR="00497247" w:rsidRDefault="001F6577" w:rsidP="001F6577">
          <w:pPr>
            <w:pStyle w:val="0AEE2C0BA7734ACFB9DD72BD169DB9B53"/>
          </w:pPr>
          <w:r w:rsidRPr="008D7959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F30745F92C8D45BABD2048543CEE8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3F36E-AB10-464F-813B-1845F63B6D84}"/>
      </w:docPartPr>
      <w:docPartBody>
        <w:p w:rsidR="00EC4442" w:rsidRDefault="00FE0B63" w:rsidP="00FE0B63">
          <w:pPr>
            <w:pStyle w:val="F30745F92C8D45BABD2048543CEE8D56"/>
          </w:pPr>
          <w:r w:rsidRPr="008A3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443235B2AC4A9C97FFC22908C33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44066-C333-4480-96D5-14FB7F0B2FDD}"/>
      </w:docPartPr>
      <w:docPartBody>
        <w:p w:rsidR="00EC4442" w:rsidRDefault="00FE0B63" w:rsidP="00FE0B63">
          <w:pPr>
            <w:pStyle w:val="E4443235B2AC4A9C97FFC22908C333E6"/>
          </w:pPr>
          <w:r w:rsidRPr="008A3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83F1683C3E4C3BAF3D6F259C6C1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E0870-D9CA-444D-8ED7-FA1342349F1F}"/>
      </w:docPartPr>
      <w:docPartBody>
        <w:p w:rsidR="00EC4442" w:rsidRDefault="00FE0B63" w:rsidP="00FE0B63">
          <w:pPr>
            <w:pStyle w:val="5A83F1683C3E4C3BAF3D6F259C6C1317"/>
          </w:pPr>
          <w:r w:rsidRPr="008A3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CD7274C084EA6A903E2FBF35C3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411E-E75A-4637-8751-B913363F4DEC}"/>
      </w:docPartPr>
      <w:docPartBody>
        <w:p w:rsidR="00EC4442" w:rsidRDefault="00FE0B63" w:rsidP="00FE0B63">
          <w:pPr>
            <w:pStyle w:val="555CD7274C084EA6A903E2FBF35C39C9"/>
          </w:pPr>
          <w:r w:rsidRPr="008A3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4FA533A346419E88D3682596F10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18AB2-CB87-485B-8226-25656EA064D3}"/>
      </w:docPartPr>
      <w:docPartBody>
        <w:p w:rsidR="00EC4442" w:rsidRDefault="00FE0B63" w:rsidP="00FE0B63">
          <w:pPr>
            <w:pStyle w:val="9C4FA533A346419E88D3682596F10281"/>
          </w:pPr>
          <w:r w:rsidRPr="008A3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54D74F80EA4855946F3B019029D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4EF52-2097-44E0-BDEC-87450E321364}"/>
      </w:docPartPr>
      <w:docPartBody>
        <w:p w:rsidR="00EC4442" w:rsidRDefault="00FE0B63" w:rsidP="00FE0B63">
          <w:pPr>
            <w:pStyle w:val="9954D74F80EA4855946F3B019029D566"/>
          </w:pPr>
          <w:r w:rsidRPr="008A3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3"/>
    <w:rsid w:val="001F6577"/>
    <w:rsid w:val="00497247"/>
    <w:rsid w:val="0055223D"/>
    <w:rsid w:val="007377BA"/>
    <w:rsid w:val="00783622"/>
    <w:rsid w:val="007A496B"/>
    <w:rsid w:val="009107A8"/>
    <w:rsid w:val="009E6815"/>
    <w:rsid w:val="00A40D79"/>
    <w:rsid w:val="00C95DDA"/>
    <w:rsid w:val="00DB62B9"/>
    <w:rsid w:val="00EC4442"/>
    <w:rsid w:val="00FE0B63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0B63"/>
    <w:rPr>
      <w:color w:val="808080"/>
    </w:rPr>
  </w:style>
  <w:style w:type="paragraph" w:customStyle="1" w:styleId="586177139E494073853A45A5C6FCF87A">
    <w:name w:val="586177139E494073853A45A5C6FCF87A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32A667B63D5490393C51A0F8C69B52E">
    <w:name w:val="A32A667B63D5490393C51A0F8C69B52E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69C2911FFF74668B67D2D82A27ABA54">
    <w:name w:val="C69C2911FFF74668B67D2D82A27ABA54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0F5D3DB0C57460186DBC60C20369A5E">
    <w:name w:val="C0F5D3DB0C57460186DBC60C20369A5E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884A89592304A779BAB39C687FC80C2">
    <w:name w:val="F884A89592304A779BAB39C687FC80C2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470C2286C2E4630B27A659609B510FA">
    <w:name w:val="1470C2286C2E4630B27A659609B510FA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E0279225D8741139DE6DAC4451F56F5">
    <w:name w:val="EE0279225D8741139DE6DAC4451F56F5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A5F114F6C454AA78D3364331563BDFE">
    <w:name w:val="CA5F114F6C454AA78D3364331563BDFE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0ED773890F94C29BE6DB9CCDB3D3187">
    <w:name w:val="B0ED773890F94C29BE6DB9CCDB3D3187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60D0BF498942D7BB3098C496A549F7">
    <w:name w:val="9C60D0BF498942D7BB3098C496A549F7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B03B32D0024B438F8CFC0F81B1929D">
    <w:name w:val="E7B03B32D0024B438F8CFC0F81B1929D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88DC8E14BC047A4A8E5B20E88502ACA">
    <w:name w:val="D88DC8E14BC047A4A8E5B20E88502ACA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EE2C0BA7734ACFB9DD72BD169DB9B5">
    <w:name w:val="0AEE2C0BA7734ACFB9DD72BD169DB9B5"/>
    <w:rsid w:val="00FF5253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6177139E494073853A45A5C6FCF87A1">
    <w:name w:val="586177139E494073853A45A5C6FCF87A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32A667B63D5490393C51A0F8C69B52E1">
    <w:name w:val="A32A667B63D5490393C51A0F8C69B52E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69C2911FFF74668B67D2D82A27ABA541">
    <w:name w:val="C69C2911FFF74668B67D2D82A27ABA54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0F5D3DB0C57460186DBC60C20369A5E1">
    <w:name w:val="C0F5D3DB0C57460186DBC60C20369A5E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825A91F5664DD784B2E13C5438DEE3">
    <w:name w:val="4E825A91F5664DD784B2E13C5438DEE3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884A89592304A779BAB39C687FC80C21">
    <w:name w:val="F884A89592304A779BAB39C687FC80C2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470C2286C2E4630B27A659609B510FA1">
    <w:name w:val="1470C2286C2E4630B27A659609B510FA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E0279225D8741139DE6DAC4451F56F51">
    <w:name w:val="EE0279225D8741139DE6DAC4451F56F5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CA5F114F6C454AA78D3364331563BDFE1">
    <w:name w:val="CA5F114F6C454AA78D3364331563BDFE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0ED773890F94C29BE6DB9CCDB3D31871">
    <w:name w:val="B0ED773890F94C29BE6DB9CCDB3D3187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C60D0BF498942D7BB3098C496A549F71">
    <w:name w:val="9C60D0BF498942D7BB3098C496A549F7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B03B32D0024B438F8CFC0F81B1929D1">
    <w:name w:val="E7B03B32D0024B438F8CFC0F81B1929D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88DC8E14BC047A4A8E5B20E88502ACA1">
    <w:name w:val="D88DC8E14BC047A4A8E5B20E88502ACA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EE2C0BA7734ACFB9DD72BD169DB9B51">
    <w:name w:val="0AEE2C0BA7734ACFB9DD72BD169DB9B51"/>
    <w:rsid w:val="0049724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39AFC2153CF404C9D64EB4104C40F63">
    <w:name w:val="639AFC2153CF404C9D64EB4104C40F63"/>
    <w:rsid w:val="00C95DDA"/>
  </w:style>
  <w:style w:type="paragraph" w:customStyle="1" w:styleId="586177139E494073853A45A5C6FCF87A2">
    <w:name w:val="586177139E494073853A45A5C6FCF87A2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32A667B63D5490393C51A0F8C69B52E2">
    <w:name w:val="A32A667B63D5490393C51A0F8C69B52E2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17667F7B04843BCA38B19ACED6AB36E">
    <w:name w:val="817667F7B04843BCA38B19ACED6AB36E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8581480A08C452BB41C3BC73811F945">
    <w:name w:val="38581480A08C452BB41C3BC73811F945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BC346D458B4624BB2CAFCF330003EC">
    <w:name w:val="41BC346D458B4624BB2CAFCF330003EC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80DC0AF03184A31882D65A116A6F27B">
    <w:name w:val="D80DC0AF03184A31882D65A116A6F27B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9700CB854BB4EFEBFE9EB1DE0223C08">
    <w:name w:val="69700CB854BB4EFEBFE9EB1DE0223C08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7CE48995CCE421FB4B3DAEDA1B2BF6C">
    <w:name w:val="07CE48995CCE421FB4B3DAEDA1B2BF6C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EE2C0BA7734ACFB9DD72BD169DB9B52">
    <w:name w:val="0AEE2C0BA7734ACFB9DD72BD169DB9B52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86177139E494073853A45A5C6FCF87A3">
    <w:name w:val="586177139E494073853A45A5C6FCF87A3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32A667B63D5490393C51A0F8C69B52E3">
    <w:name w:val="A32A667B63D5490393C51A0F8C69B52E3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17667F7B04843BCA38B19ACED6AB36E1">
    <w:name w:val="817667F7B04843BCA38B19ACED6AB36E1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38581480A08C452BB41C3BC73811F9451">
    <w:name w:val="38581480A08C452BB41C3BC73811F9451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BC346D458B4624BB2CAFCF330003EC1">
    <w:name w:val="41BC346D458B4624BB2CAFCF330003EC1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80DC0AF03184A31882D65A116A6F27B1">
    <w:name w:val="D80DC0AF03184A31882D65A116A6F27B1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69700CB854BB4EFEBFE9EB1DE0223C081">
    <w:name w:val="69700CB854BB4EFEBFE9EB1DE0223C081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7CE48995CCE421FB4B3DAEDA1B2BF6C1">
    <w:name w:val="07CE48995CCE421FB4B3DAEDA1B2BF6C1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AEE2C0BA7734ACFB9DD72BD169DB9B53">
    <w:name w:val="0AEE2C0BA7734ACFB9DD72BD169DB9B53"/>
    <w:rsid w:val="001F657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A6C514866B7E4441BBFA241AFFBB5340">
    <w:name w:val="A6C514866B7E4441BBFA241AFFBB5340"/>
    <w:rsid w:val="00FE0B63"/>
  </w:style>
  <w:style w:type="paragraph" w:customStyle="1" w:styleId="E63F651A71DE48BBBD46EE597D912125">
    <w:name w:val="E63F651A71DE48BBBD46EE597D912125"/>
    <w:rsid w:val="00FE0B63"/>
  </w:style>
  <w:style w:type="paragraph" w:customStyle="1" w:styleId="7E9F56C43BBA4EEFBE66F4BED080A924">
    <w:name w:val="7E9F56C43BBA4EEFBE66F4BED080A924"/>
    <w:rsid w:val="00FE0B63"/>
  </w:style>
  <w:style w:type="paragraph" w:customStyle="1" w:styleId="570C207B9E22478AA2335E9E873D0D49">
    <w:name w:val="570C207B9E22478AA2335E9E873D0D49"/>
    <w:rsid w:val="00FE0B63"/>
  </w:style>
  <w:style w:type="paragraph" w:customStyle="1" w:styleId="976CEAF33FDC435B95CD24FA8115C26F">
    <w:name w:val="976CEAF33FDC435B95CD24FA8115C26F"/>
    <w:rsid w:val="00FE0B63"/>
  </w:style>
  <w:style w:type="paragraph" w:customStyle="1" w:styleId="84F2DCEEB6C34D94BD57D9AD426A009A">
    <w:name w:val="84F2DCEEB6C34D94BD57D9AD426A009A"/>
    <w:rsid w:val="00FE0B63"/>
  </w:style>
  <w:style w:type="paragraph" w:customStyle="1" w:styleId="F30745F92C8D45BABD2048543CEE8D56">
    <w:name w:val="F30745F92C8D45BABD2048543CEE8D56"/>
    <w:rsid w:val="00FE0B63"/>
  </w:style>
  <w:style w:type="paragraph" w:customStyle="1" w:styleId="E4443235B2AC4A9C97FFC22908C333E6">
    <w:name w:val="E4443235B2AC4A9C97FFC22908C333E6"/>
    <w:rsid w:val="00FE0B63"/>
  </w:style>
  <w:style w:type="paragraph" w:customStyle="1" w:styleId="5A83F1683C3E4C3BAF3D6F259C6C1317">
    <w:name w:val="5A83F1683C3E4C3BAF3D6F259C6C1317"/>
    <w:rsid w:val="00FE0B63"/>
  </w:style>
  <w:style w:type="paragraph" w:customStyle="1" w:styleId="555CD7274C084EA6A903E2FBF35C39C9">
    <w:name w:val="555CD7274C084EA6A903E2FBF35C39C9"/>
    <w:rsid w:val="00FE0B63"/>
  </w:style>
  <w:style w:type="paragraph" w:customStyle="1" w:styleId="9C4FA533A346419E88D3682596F10281">
    <w:name w:val="9C4FA533A346419E88D3682596F10281"/>
    <w:rsid w:val="00FE0B63"/>
  </w:style>
  <w:style w:type="paragraph" w:customStyle="1" w:styleId="9954D74F80EA4855946F3B019029D566">
    <w:name w:val="9954D74F80EA4855946F3B019029D566"/>
    <w:rsid w:val="00FE0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8E82FF25498478C1FD45688E7FC34" ma:contentTypeVersion="0" ma:contentTypeDescription="Create a new document." ma:contentTypeScope="" ma:versionID="6b6e62b20cf69cdddc095d48906745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46c38e9dea69e0d83ca2f37c8dd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C8D2-019B-41EE-985C-6D78256FF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38857-0F71-4F1C-827A-C50AA8FF1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C01E8-3719-4560-A88D-AB474A22642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C9A1C8-3B38-4288-B80C-7C45F0B5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1834</Characters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2023-01-23T15:25:00Z</dcterms:created>
  <dcterms:modified xsi:type="dcterms:W3CDTF">2023-01-24T16:14:00Z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0x0101007528E82FF25498478C1FD45688E7FC34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MSIP_Label_3486a02c-2dfb-4efe-823f-aa2d1f0e6ab7_Enabled">
    <vt:lpwstr>true</vt:lpwstr>
  </property>
  <property fmtid="{D5CDD505-2E9C-101B-9397-08002B2CF9AE}" pid="6" name="MSIP_Label_3486a02c-2dfb-4efe-823f-aa2d1f0e6ab7_SetDate">
    <vt:lpwstr>2023-01-24T16:14:55Z</vt:lpwstr>
  </property>
  <property fmtid="{D5CDD505-2E9C-101B-9397-08002B2CF9AE}" pid="7" name="MSIP_Label_3486a02c-2dfb-4efe-823f-aa2d1f0e6ab7_Method">
    <vt:lpwstr>Standard</vt:lpwstr>
  </property>
  <property fmtid="{D5CDD505-2E9C-101B-9397-08002B2CF9AE}" pid="8" name="MSIP_Label_3486a02c-2dfb-4efe-823f-aa2d1f0e6ab7_Name">
    <vt:lpwstr>CLAPUBLIC</vt:lpwstr>
  </property>
  <property fmtid="{D5CDD505-2E9C-101B-9397-08002B2CF9AE}" pid="9" name="MSIP_Label_3486a02c-2dfb-4efe-823f-aa2d1f0e6ab7_SiteId">
    <vt:lpwstr>e0fd434d-ba64-497b-90d2-859c472e1a92</vt:lpwstr>
  </property>
  <property fmtid="{D5CDD505-2E9C-101B-9397-08002B2CF9AE}" pid="10" name="MSIP_Label_3486a02c-2dfb-4efe-823f-aa2d1f0e6ab7_ActionId">
    <vt:lpwstr>b33e74e3-8458-4f1c-8600-e56d08545fe8</vt:lpwstr>
  </property>
  <property fmtid="{D5CDD505-2E9C-101B-9397-08002B2CF9AE}" pid="11" name="MSIP_Label_3486a02c-2dfb-4efe-823f-aa2d1f0e6ab7_ContentBits">
    <vt:lpwstr>2</vt:lpwstr>
  </property>
  <property fmtid="{D5CDD505-2E9C-101B-9397-08002B2CF9AE}" pid="12" name="Classification">
    <vt:lpwstr>PUBLIC</vt:lpwstr>
  </property>
</Properties>
</file>